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17" w:rsidRDefault="00052C17"/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  <w:r w:rsidRPr="00327E19">
        <w:rPr>
          <w:rFonts w:ascii="Verdana" w:hAnsi="Verdana"/>
          <w:noProof/>
          <w:color w:val="3966BF"/>
          <w:kern w:val="24"/>
          <w:sz w:val="28"/>
        </w:rPr>
        <w:t xml:space="preserve">                         </w:t>
      </w:r>
      <w:r w:rsidRPr="00327E19">
        <w:rPr>
          <w:rFonts w:ascii="Verdana" w:hAnsi="Verdana"/>
          <w:noProof/>
          <w:color w:val="3966BF"/>
          <w:kern w:val="24"/>
          <w:sz w:val="28"/>
        </w:rPr>
        <w:drawing>
          <wp:inline distT="0" distB="0" distL="0" distR="0" wp14:anchorId="7760766D" wp14:editId="4AAC3AEB">
            <wp:extent cx="2943225" cy="1009650"/>
            <wp:effectExtent l="0" t="0" r="9525" b="0"/>
            <wp:docPr id="1" name="tb_11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27E19" w:rsidRPr="00327E19" w:rsidTr="00944295">
        <w:tc>
          <w:tcPr>
            <w:tcW w:w="9242" w:type="dxa"/>
            <w:shd w:val="clear" w:color="auto" w:fill="C6D9F1" w:themeFill="text2" w:themeFillTint="33"/>
          </w:tcPr>
          <w:p w:rsidR="00327E19" w:rsidRPr="00327E19" w:rsidRDefault="00327E19" w:rsidP="00327E19">
            <w:pPr>
              <w:jc w:val="center"/>
              <w:rPr>
                <w:rFonts w:ascii="Century Gothic" w:hAnsi="Century Gothic" w:cs="Arial"/>
                <w:kern w:val="24"/>
                <w:sz w:val="20"/>
                <w:lang w:eastAsia="en-US"/>
              </w:rPr>
            </w:pPr>
          </w:p>
          <w:p w:rsidR="00B55B58" w:rsidRDefault="00B55B58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</w:pPr>
          </w:p>
          <w:p w:rsidR="00327E19" w:rsidRPr="00B55B58" w:rsidRDefault="009418F9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</w:pPr>
            <w:r w:rsidRPr="00B55B58"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  <w:t>Attendance Policy -</w:t>
            </w:r>
            <w:r w:rsidR="00327E19" w:rsidRPr="00B55B58"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  <w:t xml:space="preserve"> </w:t>
            </w:r>
            <w:r w:rsidR="001617FE"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  <w:t>College</w:t>
            </w:r>
            <w:r w:rsidR="007E151B" w:rsidRPr="00B55B58"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  <w:t xml:space="preserve"> </w:t>
            </w:r>
          </w:p>
          <w:p w:rsidR="00C700FD" w:rsidRPr="00B55B58" w:rsidRDefault="00C700FD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36"/>
                <w:szCs w:val="36"/>
                <w:lang w:eastAsia="en-US"/>
              </w:rPr>
            </w:pPr>
          </w:p>
          <w:p w:rsidR="00C700FD" w:rsidRPr="00327E19" w:rsidRDefault="00C700FD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</w:pPr>
          </w:p>
          <w:p w:rsidR="00327E19" w:rsidRPr="00327E19" w:rsidRDefault="00327E19" w:rsidP="00327E19">
            <w:pPr>
              <w:jc w:val="center"/>
              <w:rPr>
                <w:rFonts w:ascii="Century Gothic" w:hAnsi="Century Gothic" w:cs="Arial"/>
                <w:kern w:val="24"/>
                <w:sz w:val="20"/>
                <w:lang w:eastAsia="en-US"/>
              </w:rPr>
            </w:pPr>
          </w:p>
        </w:tc>
      </w:tr>
    </w:tbl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Policy application: - Education and Life Skills – </w:t>
      </w:r>
      <w:r w:rsidR="001617FE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College</w:t>
      </w:r>
      <w:r w:rsidR="007E151B"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 </w:t>
      </w:r>
    </w:p>
    <w:p w:rsidR="00327E19" w:rsidRPr="009418F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jc w:val="center"/>
        <w:rPr>
          <w:rFonts w:ascii="Century Gothic" w:hAnsi="Century Gothic" w:cs="Arial"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Job title of the author: - Angie Fisher</w:t>
      </w:r>
    </w:p>
    <w:p w:rsidR="00327E19" w:rsidRPr="009418F9" w:rsidRDefault="00327E19" w:rsidP="00327E19">
      <w:pPr>
        <w:rPr>
          <w:rFonts w:ascii="Century Gothic" w:hAnsi="Century Gothic" w:cs="Arial"/>
          <w:bCs/>
          <w:kern w:val="24"/>
          <w:sz w:val="22"/>
          <w:szCs w:val="22"/>
          <w:lang w:eastAsia="en-US"/>
        </w:rPr>
      </w:pPr>
      <w:r w:rsidRPr="009418F9">
        <w:rPr>
          <w:rFonts w:ascii="Century Gothic" w:hAnsi="Century Gothic" w:cs="Arial"/>
          <w:bCs/>
          <w:kern w:val="24"/>
          <w:sz w:val="22"/>
          <w:szCs w:val="22"/>
          <w:lang w:eastAsia="en-US"/>
        </w:rPr>
        <w:tab/>
      </w:r>
    </w:p>
    <w:p w:rsidR="00327E19" w:rsidRPr="009418F9" w:rsidRDefault="00327E19" w:rsidP="00327E19">
      <w:pPr>
        <w:jc w:val="both"/>
        <w:rPr>
          <w:rFonts w:ascii="Century Gothic" w:hAnsi="Century Gothic" w:cs="Arial"/>
          <w:kern w:val="24"/>
          <w:sz w:val="22"/>
          <w:szCs w:val="22"/>
          <w:lang w:eastAsia="en-US"/>
        </w:rPr>
      </w:pPr>
      <w:r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  <w:r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  <w:r w:rsidRPr="009418F9">
        <w:rPr>
          <w:rFonts w:ascii="Century Gothic" w:hAnsi="Century Gothic" w:cs="Arial"/>
          <w:kern w:val="24"/>
          <w:sz w:val="22"/>
          <w:szCs w:val="22"/>
          <w:lang w:eastAsia="en-US"/>
        </w:rPr>
        <w:tab/>
      </w:r>
      <w:r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</w:p>
    <w:p w:rsidR="00327E19" w:rsidRPr="009418F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9418F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Responsibilities for implementation: - Director of Education </w:t>
      </w:r>
    </w:p>
    <w:p w:rsidR="00327E19" w:rsidRPr="009418F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327E19" w:rsidRPr="009418F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 w:rsidRPr="009418F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 xml:space="preserve">Approved by the David Lewis Senior </w:t>
            </w:r>
            <w:r w:rsidR="00DA224C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Leadership</w:t>
            </w:r>
            <w:r w:rsidRPr="009418F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 xml:space="preserve"> Team:</w:t>
            </w:r>
          </w:p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327E19" w:rsidRPr="009418F9" w:rsidRDefault="00DA224C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01 September 2022</w:t>
            </w:r>
          </w:p>
        </w:tc>
      </w:tr>
      <w:tr w:rsidR="009418F9" w:rsidRPr="009418F9" w:rsidTr="009418F9">
        <w:trPr>
          <w:trHeight w:val="456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9418F9" w:rsidRPr="009418F9" w:rsidRDefault="00DA224C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Review</w:t>
            </w:r>
            <w:r w:rsidR="009418F9" w:rsidRPr="009418F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:</w:t>
            </w:r>
          </w:p>
          <w:p w:rsidR="009418F9" w:rsidRPr="009418F9" w:rsidRDefault="009418F9" w:rsidP="00290227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9418F9" w:rsidRPr="009418F9" w:rsidRDefault="00DA224C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September 2023</w:t>
            </w:r>
          </w:p>
        </w:tc>
      </w:tr>
      <w:tr w:rsidR="00327E19" w:rsidRPr="009418F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 w:rsidRPr="009418F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Department issuing the document:</w:t>
            </w:r>
          </w:p>
          <w:p w:rsidR="00327E19" w:rsidRPr="009418F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DA224C" w:rsidRPr="009418F9" w:rsidRDefault="00DA224C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Education</w:t>
            </w:r>
          </w:p>
        </w:tc>
      </w:tr>
    </w:tbl>
    <w:p w:rsidR="00327E19" w:rsidRPr="009418F9" w:rsidRDefault="00327E19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327E19" w:rsidRPr="009418F9" w:rsidRDefault="00327E19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327E19" w:rsidRDefault="00327E19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DA224C" w:rsidRDefault="00DA224C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DA224C" w:rsidRDefault="00DA224C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DA224C" w:rsidRDefault="00DA224C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DA224C" w:rsidRPr="009418F9" w:rsidRDefault="00DA224C" w:rsidP="00327E19">
      <w:pPr>
        <w:rPr>
          <w:rFonts w:ascii="Century Gothic" w:hAnsi="Century Gothic"/>
          <w:kern w:val="24"/>
          <w:sz w:val="22"/>
          <w:szCs w:val="22"/>
          <w:lang w:eastAsia="en-US"/>
        </w:rPr>
      </w:pPr>
    </w:p>
    <w:p w:rsidR="009418F9" w:rsidRPr="009418F9" w:rsidRDefault="009418F9" w:rsidP="009418F9">
      <w:pPr>
        <w:rPr>
          <w:rFonts w:ascii="Century Gothic" w:hAnsi="Century Gothic"/>
          <w:b/>
          <w:sz w:val="22"/>
          <w:szCs w:val="22"/>
          <w:u w:val="single"/>
        </w:rPr>
      </w:pPr>
      <w:r w:rsidRPr="009418F9">
        <w:rPr>
          <w:rFonts w:ascii="Century Gothic" w:hAnsi="Century Gothic"/>
          <w:b/>
          <w:sz w:val="22"/>
          <w:szCs w:val="22"/>
          <w:u w:val="single"/>
        </w:rPr>
        <w:lastRenderedPageBreak/>
        <w:t>Introduction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Regular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attendance is very important.  </w:t>
      </w:r>
      <w:r w:rsidR="001617FE">
        <w:rPr>
          <w:rFonts w:ascii="Century Gothic" w:hAnsi="Century Gothic"/>
          <w:sz w:val="22"/>
          <w:szCs w:val="22"/>
        </w:rPr>
        <w:t>Young people</w:t>
      </w:r>
      <w:r w:rsidRPr="009418F9">
        <w:rPr>
          <w:rFonts w:ascii="Century Gothic" w:hAnsi="Century Gothic"/>
          <w:sz w:val="22"/>
          <w:szCs w:val="22"/>
        </w:rPr>
        <w:t xml:space="preserve"> need to attend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regularly if they are to take full advantage of the educational opportunities available to them.  Irregular attendance can place </w:t>
      </w:r>
      <w:r w:rsidR="001617FE">
        <w:rPr>
          <w:rFonts w:ascii="Century Gothic" w:hAnsi="Century Gothic"/>
          <w:sz w:val="22"/>
          <w:szCs w:val="22"/>
        </w:rPr>
        <w:t>young people</w:t>
      </w:r>
      <w:r w:rsidRPr="009418F9">
        <w:rPr>
          <w:rFonts w:ascii="Century Gothic" w:hAnsi="Century Gothic"/>
          <w:sz w:val="22"/>
          <w:szCs w:val="22"/>
        </w:rPr>
        <w:t xml:space="preserve"> at risk undermining the educational process and restricting progress.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</w:p>
    <w:p w:rsidR="009418F9" w:rsidRPr="009418F9" w:rsidRDefault="009418F9" w:rsidP="009418F9">
      <w:pPr>
        <w:rPr>
          <w:rFonts w:ascii="Century Gothic" w:hAnsi="Century Gothic"/>
          <w:b/>
          <w:sz w:val="22"/>
          <w:szCs w:val="22"/>
          <w:u w:val="single"/>
        </w:rPr>
      </w:pPr>
      <w:r w:rsidRPr="009418F9">
        <w:rPr>
          <w:rFonts w:ascii="Century Gothic" w:hAnsi="Century Gothic"/>
          <w:b/>
          <w:sz w:val="22"/>
          <w:szCs w:val="22"/>
          <w:u w:val="single"/>
        </w:rPr>
        <w:t>Aims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To improve the quality of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life.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To demonstrate to </w:t>
      </w:r>
      <w:r w:rsidR="001617FE">
        <w:rPr>
          <w:rFonts w:ascii="Century Gothic" w:hAnsi="Century Gothic"/>
          <w:sz w:val="22"/>
          <w:szCs w:val="22"/>
        </w:rPr>
        <w:t>students</w:t>
      </w:r>
      <w:r w:rsidRPr="009418F9">
        <w:rPr>
          <w:rFonts w:ascii="Century Gothic" w:hAnsi="Century Gothic"/>
          <w:sz w:val="22"/>
          <w:szCs w:val="22"/>
        </w:rPr>
        <w:t xml:space="preserve">, parent(s)/carer(s) and staff that the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values good attendance</w:t>
      </w:r>
      <w:r>
        <w:rPr>
          <w:rFonts w:ascii="Century Gothic" w:hAnsi="Century Gothic"/>
          <w:sz w:val="22"/>
          <w:szCs w:val="22"/>
        </w:rPr>
        <w:t>;</w:t>
      </w:r>
      <w:r w:rsidRPr="009418F9">
        <w:rPr>
          <w:rFonts w:ascii="Century Gothic" w:hAnsi="Century Gothic"/>
          <w:sz w:val="22"/>
          <w:szCs w:val="22"/>
        </w:rPr>
        <w:t xml:space="preserve"> and to recognise that good regular attendance is an achievement in itself.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To value the individual and be socially and educationally inclusive.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To create a culture in which good attendance is the norm and attendance below 85% is a cause for concern.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</w:p>
    <w:p w:rsidR="009418F9" w:rsidRDefault="009418F9" w:rsidP="009418F9">
      <w:pPr>
        <w:rPr>
          <w:rFonts w:ascii="Century Gothic" w:hAnsi="Century Gothic"/>
          <w:b/>
          <w:sz w:val="22"/>
          <w:szCs w:val="22"/>
          <w:u w:val="single"/>
        </w:rPr>
      </w:pPr>
      <w:r w:rsidRPr="009418F9">
        <w:rPr>
          <w:rFonts w:ascii="Century Gothic" w:hAnsi="Century Gothic"/>
          <w:b/>
          <w:sz w:val="22"/>
          <w:szCs w:val="22"/>
          <w:u w:val="single"/>
        </w:rPr>
        <w:t>Objectives</w:t>
      </w:r>
    </w:p>
    <w:p w:rsidR="00F35D90" w:rsidRPr="009418F9" w:rsidRDefault="00F35D90" w:rsidP="00F35D9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For the </w:t>
      </w:r>
      <w:r w:rsidR="001617FE">
        <w:rPr>
          <w:rFonts w:ascii="Century Gothic" w:hAnsi="Century Gothic"/>
          <w:sz w:val="22"/>
          <w:szCs w:val="22"/>
        </w:rPr>
        <w:t>college</w:t>
      </w:r>
      <w:r>
        <w:rPr>
          <w:rFonts w:ascii="Century Gothic" w:hAnsi="Century Gothic"/>
          <w:sz w:val="22"/>
          <w:szCs w:val="22"/>
        </w:rPr>
        <w:t xml:space="preserve"> to be assured that </w:t>
      </w:r>
      <w:r w:rsidR="001617FE">
        <w:rPr>
          <w:rFonts w:ascii="Century Gothic" w:hAnsi="Century Gothic"/>
          <w:sz w:val="22"/>
          <w:szCs w:val="22"/>
        </w:rPr>
        <w:t>students</w:t>
      </w:r>
      <w:r>
        <w:rPr>
          <w:rFonts w:ascii="Century Gothic" w:hAnsi="Century Gothic"/>
          <w:sz w:val="22"/>
          <w:szCs w:val="22"/>
        </w:rPr>
        <w:t xml:space="preserve"> are safe if they are not in attendance at </w:t>
      </w:r>
      <w:r w:rsidR="001617FE">
        <w:rPr>
          <w:rFonts w:ascii="Century Gothic" w:hAnsi="Century Gothic"/>
          <w:sz w:val="22"/>
          <w:szCs w:val="22"/>
        </w:rPr>
        <w:t>college</w:t>
      </w:r>
      <w:r>
        <w:rPr>
          <w:rFonts w:ascii="Century Gothic" w:hAnsi="Century Gothic"/>
          <w:sz w:val="22"/>
          <w:szCs w:val="22"/>
        </w:rPr>
        <w:t>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To involve where possible the young people more in their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attendance.</w:t>
      </w:r>
    </w:p>
    <w:p w:rsidR="00F35D90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To improve communication with parent(s)/carer(s) about regular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attendance.</w:t>
      </w:r>
      <w:r w:rsidR="00F35D90">
        <w:rPr>
          <w:rFonts w:ascii="Century Gothic" w:hAnsi="Century Gothic"/>
          <w:sz w:val="22"/>
          <w:szCs w:val="22"/>
        </w:rPr>
        <w:t xml:space="preserve"> 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All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staff to continue to take responsibility for young people’s attendance.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To recognise the important role of class teachers and class staff in promoting and monitoring good attendance.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b/>
          <w:sz w:val="22"/>
          <w:szCs w:val="22"/>
          <w:u w:val="single"/>
        </w:rPr>
        <w:t xml:space="preserve">Home / </w:t>
      </w:r>
      <w:r w:rsidR="001617FE">
        <w:rPr>
          <w:rFonts w:ascii="Century Gothic" w:hAnsi="Century Gothic"/>
          <w:b/>
          <w:sz w:val="22"/>
          <w:szCs w:val="22"/>
          <w:u w:val="single"/>
        </w:rPr>
        <w:t>College</w:t>
      </w:r>
      <w:r w:rsidRPr="009418F9">
        <w:rPr>
          <w:rFonts w:ascii="Century Gothic" w:hAnsi="Century Gothic"/>
          <w:b/>
          <w:sz w:val="22"/>
          <w:szCs w:val="22"/>
          <w:u w:val="single"/>
        </w:rPr>
        <w:t xml:space="preserve"> Partnership</w:t>
      </w:r>
    </w:p>
    <w:p w:rsidR="009418F9" w:rsidRPr="009418F9" w:rsidRDefault="006A0C01" w:rsidP="009418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Parent(s)/c</w:t>
      </w:r>
      <w:r w:rsidR="00F75622">
        <w:rPr>
          <w:rFonts w:ascii="Century Gothic" w:hAnsi="Century Gothic"/>
          <w:sz w:val="22"/>
          <w:szCs w:val="22"/>
        </w:rPr>
        <w:t>arer</w:t>
      </w:r>
      <w:r>
        <w:rPr>
          <w:rFonts w:ascii="Century Gothic" w:hAnsi="Century Gothic"/>
          <w:sz w:val="22"/>
          <w:szCs w:val="22"/>
        </w:rPr>
        <w:t>(s)</w:t>
      </w:r>
      <w:r w:rsidR="009418F9" w:rsidRPr="009418F9">
        <w:rPr>
          <w:rFonts w:ascii="Century Gothic" w:hAnsi="Century Gothic"/>
          <w:sz w:val="22"/>
          <w:szCs w:val="22"/>
        </w:rPr>
        <w:t xml:space="preserve"> are responsible for ensuring that </w:t>
      </w:r>
      <w:r w:rsidR="001617FE">
        <w:rPr>
          <w:rFonts w:ascii="Century Gothic" w:hAnsi="Century Gothic"/>
          <w:sz w:val="22"/>
          <w:szCs w:val="22"/>
        </w:rPr>
        <w:t>young people</w:t>
      </w:r>
      <w:r w:rsidR="009418F9" w:rsidRPr="009418F9">
        <w:rPr>
          <w:rFonts w:ascii="Century Gothic" w:hAnsi="Century Gothic"/>
          <w:sz w:val="22"/>
          <w:szCs w:val="22"/>
        </w:rPr>
        <w:t xml:space="preserve"> of </w:t>
      </w:r>
      <w:r w:rsidR="001617FE">
        <w:rPr>
          <w:rFonts w:ascii="Century Gothic" w:hAnsi="Century Gothic"/>
          <w:sz w:val="22"/>
          <w:szCs w:val="22"/>
        </w:rPr>
        <w:t>college</w:t>
      </w:r>
      <w:r w:rsidR="009418F9" w:rsidRPr="009418F9">
        <w:rPr>
          <w:rFonts w:ascii="Century Gothic" w:hAnsi="Century Gothic"/>
          <w:sz w:val="22"/>
          <w:szCs w:val="22"/>
        </w:rPr>
        <w:t xml:space="preserve"> age receive efficient education and that they arrive to </w:t>
      </w:r>
      <w:r w:rsidR="001617FE">
        <w:rPr>
          <w:rFonts w:ascii="Century Gothic" w:hAnsi="Century Gothic"/>
          <w:sz w:val="22"/>
          <w:szCs w:val="22"/>
        </w:rPr>
        <w:t>college</w:t>
      </w:r>
      <w:r w:rsidR="009418F9" w:rsidRPr="009418F9">
        <w:rPr>
          <w:rFonts w:ascii="Century Gothic" w:hAnsi="Century Gothic"/>
          <w:sz w:val="22"/>
          <w:szCs w:val="22"/>
        </w:rPr>
        <w:t xml:space="preserve"> on time.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</w:p>
    <w:p w:rsidR="009418F9" w:rsidRPr="009418F9" w:rsidRDefault="001617FE" w:rsidP="009418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College</w:t>
      </w:r>
      <w:r w:rsidR="009418F9" w:rsidRPr="009418F9">
        <w:rPr>
          <w:rFonts w:ascii="Century Gothic" w:hAnsi="Century Gothic"/>
          <w:sz w:val="22"/>
          <w:szCs w:val="22"/>
        </w:rPr>
        <w:t xml:space="preserve"> staff and governors will support parents in this responsibility by: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</w:p>
    <w:p w:rsidR="009418F9" w:rsidRPr="009418F9" w:rsidRDefault="009418F9" w:rsidP="009418F9">
      <w:pPr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Providing</w:t>
      </w:r>
      <w:r>
        <w:rPr>
          <w:rFonts w:ascii="Century Gothic" w:hAnsi="Century Gothic"/>
          <w:sz w:val="22"/>
          <w:szCs w:val="22"/>
        </w:rPr>
        <w:t xml:space="preserve"> appropriate strategies and support to </w:t>
      </w:r>
      <w:r w:rsidR="001617FE">
        <w:rPr>
          <w:rFonts w:ascii="Century Gothic" w:hAnsi="Century Gothic"/>
          <w:sz w:val="22"/>
          <w:szCs w:val="22"/>
        </w:rPr>
        <w:t>students</w:t>
      </w:r>
      <w:r w:rsidRPr="009418F9">
        <w:rPr>
          <w:rFonts w:ascii="Century Gothic" w:hAnsi="Century Gothic"/>
          <w:sz w:val="22"/>
          <w:szCs w:val="22"/>
        </w:rPr>
        <w:t xml:space="preserve"> and parents</w:t>
      </w:r>
      <w:r w:rsidR="00F75622">
        <w:rPr>
          <w:rFonts w:ascii="Century Gothic" w:hAnsi="Century Gothic"/>
          <w:sz w:val="22"/>
          <w:szCs w:val="22"/>
        </w:rPr>
        <w:t>/carers</w:t>
      </w:r>
      <w:r w:rsidRPr="009418F9">
        <w:rPr>
          <w:rFonts w:ascii="Century Gothic" w:hAnsi="Century Gothic"/>
          <w:sz w:val="22"/>
          <w:szCs w:val="22"/>
        </w:rPr>
        <w:t xml:space="preserve"> to help </w:t>
      </w:r>
      <w:r w:rsidR="001617FE">
        <w:rPr>
          <w:rFonts w:ascii="Century Gothic" w:hAnsi="Century Gothic"/>
          <w:sz w:val="22"/>
          <w:szCs w:val="22"/>
        </w:rPr>
        <w:t>young people</w:t>
      </w:r>
      <w:r w:rsidRPr="009418F9">
        <w:rPr>
          <w:rFonts w:ascii="Century Gothic" w:hAnsi="Century Gothic"/>
          <w:sz w:val="22"/>
          <w:szCs w:val="22"/>
        </w:rPr>
        <w:t xml:space="preserve"> come to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willingly and with a positive attitude.</w:t>
      </w:r>
    </w:p>
    <w:p w:rsidR="009418F9" w:rsidRPr="009418F9" w:rsidRDefault="009418F9" w:rsidP="009418F9">
      <w:pPr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Encoura</w:t>
      </w:r>
      <w:r w:rsidR="006A0C01">
        <w:rPr>
          <w:rFonts w:ascii="Century Gothic" w:hAnsi="Century Gothic"/>
          <w:sz w:val="22"/>
          <w:szCs w:val="22"/>
        </w:rPr>
        <w:t>ging parent(s)/carer(s)</w:t>
      </w:r>
      <w:r w:rsidRPr="009418F9">
        <w:rPr>
          <w:rFonts w:ascii="Century Gothic" w:hAnsi="Century Gothic"/>
          <w:sz w:val="22"/>
          <w:szCs w:val="22"/>
        </w:rPr>
        <w:t xml:space="preserve"> to discuss any attendance related problems with the class teacher /</w:t>
      </w:r>
      <w:r>
        <w:rPr>
          <w:rFonts w:ascii="Century Gothic" w:hAnsi="Century Gothic"/>
          <w:sz w:val="22"/>
          <w:szCs w:val="22"/>
        </w:rPr>
        <w:t xml:space="preserve"> assistant</w:t>
      </w:r>
      <w:r w:rsidRPr="009418F9">
        <w:rPr>
          <w:rFonts w:ascii="Century Gothic" w:hAnsi="Century Gothic"/>
          <w:sz w:val="22"/>
          <w:szCs w:val="22"/>
        </w:rPr>
        <w:t xml:space="preserve"> head teacher.</w:t>
      </w:r>
    </w:p>
    <w:p w:rsidR="009418F9" w:rsidRPr="009418F9" w:rsidRDefault="009418F9" w:rsidP="009418F9">
      <w:pPr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Aiming to ensure that the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is welcoming.</w:t>
      </w:r>
    </w:p>
    <w:p w:rsidR="009418F9" w:rsidRPr="009418F9" w:rsidRDefault="009418F9" w:rsidP="009418F9">
      <w:pPr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Teach</w:t>
      </w:r>
      <w:r>
        <w:rPr>
          <w:rFonts w:ascii="Century Gothic" w:hAnsi="Century Gothic"/>
          <w:sz w:val="22"/>
          <w:szCs w:val="22"/>
        </w:rPr>
        <w:t xml:space="preserve">ers / Teaching Assistants meeting </w:t>
      </w:r>
      <w:r w:rsidR="001617FE">
        <w:rPr>
          <w:rFonts w:ascii="Century Gothic" w:hAnsi="Century Gothic"/>
          <w:sz w:val="22"/>
          <w:szCs w:val="22"/>
        </w:rPr>
        <w:t>young people</w:t>
      </w:r>
      <w:r>
        <w:rPr>
          <w:rFonts w:ascii="Century Gothic" w:hAnsi="Century Gothic"/>
          <w:sz w:val="22"/>
          <w:szCs w:val="22"/>
        </w:rPr>
        <w:t xml:space="preserve"> on arrival at </w:t>
      </w:r>
      <w:r w:rsidR="001617FE">
        <w:rPr>
          <w:rFonts w:ascii="Century Gothic" w:hAnsi="Century Gothic"/>
          <w:sz w:val="22"/>
          <w:szCs w:val="22"/>
        </w:rPr>
        <w:t>college</w:t>
      </w:r>
      <w:r>
        <w:rPr>
          <w:rFonts w:ascii="Century Gothic" w:hAnsi="Century Gothic"/>
          <w:sz w:val="22"/>
          <w:szCs w:val="22"/>
        </w:rPr>
        <w:t xml:space="preserve"> (for those with enhanced support) and being </w:t>
      </w:r>
      <w:r w:rsidRPr="009418F9">
        <w:rPr>
          <w:rFonts w:ascii="Century Gothic" w:hAnsi="Century Gothic"/>
          <w:sz w:val="22"/>
          <w:szCs w:val="22"/>
        </w:rPr>
        <w:t xml:space="preserve">in the classrooms when </w:t>
      </w:r>
      <w:r w:rsidR="001617FE">
        <w:rPr>
          <w:rFonts w:ascii="Century Gothic" w:hAnsi="Century Gothic"/>
          <w:sz w:val="22"/>
          <w:szCs w:val="22"/>
        </w:rPr>
        <w:t>young people</w:t>
      </w:r>
      <w:r w:rsidRPr="009418F9">
        <w:rPr>
          <w:rFonts w:ascii="Century Gothic" w:hAnsi="Century Gothic"/>
          <w:sz w:val="22"/>
          <w:szCs w:val="22"/>
        </w:rPr>
        <w:t xml:space="preserve"> arrive in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to greet and settle the </w:t>
      </w:r>
      <w:r w:rsidR="001617FE">
        <w:rPr>
          <w:rFonts w:ascii="Century Gothic" w:hAnsi="Century Gothic"/>
          <w:sz w:val="22"/>
          <w:szCs w:val="22"/>
        </w:rPr>
        <w:t>young people</w:t>
      </w:r>
      <w:r w:rsidRPr="009418F9">
        <w:rPr>
          <w:rFonts w:ascii="Century Gothic" w:hAnsi="Century Gothic"/>
          <w:sz w:val="22"/>
          <w:szCs w:val="22"/>
        </w:rPr>
        <w:t>.</w:t>
      </w:r>
    </w:p>
    <w:p w:rsidR="009418F9" w:rsidRPr="009418F9" w:rsidRDefault="006A0C01" w:rsidP="009418F9">
      <w:pPr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Informing parent(s)</w:t>
      </w:r>
      <w:r w:rsidR="00F75622">
        <w:rPr>
          <w:rFonts w:ascii="Century Gothic" w:hAnsi="Century Gothic"/>
          <w:sz w:val="22"/>
          <w:szCs w:val="22"/>
        </w:rPr>
        <w:t>/carer</w:t>
      </w:r>
      <w:r>
        <w:rPr>
          <w:rFonts w:ascii="Century Gothic" w:hAnsi="Century Gothic"/>
          <w:sz w:val="22"/>
          <w:szCs w:val="22"/>
        </w:rPr>
        <w:t>(</w:t>
      </w:r>
      <w:r w:rsidR="00F75622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>)</w:t>
      </w:r>
      <w:r w:rsidR="009418F9" w:rsidRPr="009418F9">
        <w:rPr>
          <w:rFonts w:ascii="Century Gothic" w:hAnsi="Century Gothic"/>
          <w:sz w:val="22"/>
          <w:szCs w:val="22"/>
        </w:rPr>
        <w:t xml:space="preserve"> of any changes to the </w:t>
      </w:r>
      <w:r w:rsidR="001617FE">
        <w:rPr>
          <w:rFonts w:ascii="Century Gothic" w:hAnsi="Century Gothic"/>
          <w:sz w:val="22"/>
          <w:szCs w:val="22"/>
        </w:rPr>
        <w:t>college</w:t>
      </w:r>
      <w:r w:rsidR="009418F9" w:rsidRPr="009418F9">
        <w:rPr>
          <w:rFonts w:ascii="Century Gothic" w:hAnsi="Century Gothic"/>
          <w:sz w:val="22"/>
          <w:szCs w:val="22"/>
        </w:rPr>
        <w:t xml:space="preserve"> routine through the newsletters / home </w:t>
      </w:r>
      <w:r w:rsidR="001617FE">
        <w:rPr>
          <w:rFonts w:ascii="Century Gothic" w:hAnsi="Century Gothic"/>
          <w:sz w:val="22"/>
          <w:szCs w:val="22"/>
        </w:rPr>
        <w:t>college</w:t>
      </w:r>
      <w:r w:rsidR="009418F9" w:rsidRPr="009418F9">
        <w:rPr>
          <w:rFonts w:ascii="Century Gothic" w:hAnsi="Century Gothic"/>
          <w:sz w:val="22"/>
          <w:szCs w:val="22"/>
        </w:rPr>
        <w:t xml:space="preserve"> diaries.</w:t>
      </w:r>
    </w:p>
    <w:p w:rsidR="009418F9" w:rsidRPr="009418F9" w:rsidRDefault="009418F9" w:rsidP="009418F9">
      <w:pPr>
        <w:numPr>
          <w:ilvl w:val="0"/>
          <w:numId w:val="30"/>
        </w:numPr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 xml:space="preserve">All staff members contributing to improving and maintaining attendance and take ownership of attendance as a whole </w:t>
      </w:r>
      <w:r w:rsidR="001617FE">
        <w:rPr>
          <w:rFonts w:ascii="Century Gothic" w:hAnsi="Century Gothic"/>
          <w:sz w:val="22"/>
          <w:szCs w:val="22"/>
        </w:rPr>
        <w:t>college</w:t>
      </w:r>
      <w:r w:rsidRPr="009418F9">
        <w:rPr>
          <w:rFonts w:ascii="Century Gothic" w:hAnsi="Century Gothic"/>
          <w:sz w:val="22"/>
          <w:szCs w:val="22"/>
        </w:rPr>
        <w:t xml:space="preserve"> responsibility.</w:t>
      </w:r>
    </w:p>
    <w:p w:rsidR="009418F9" w:rsidRPr="009418F9" w:rsidRDefault="009418F9" w:rsidP="009418F9">
      <w:pPr>
        <w:rPr>
          <w:rFonts w:ascii="Century Gothic" w:hAnsi="Century Gothic"/>
          <w:sz w:val="22"/>
          <w:szCs w:val="22"/>
        </w:rPr>
      </w:pPr>
    </w:p>
    <w:p w:rsidR="0081511D" w:rsidRDefault="0081511D" w:rsidP="009418F9">
      <w:pPr>
        <w:rPr>
          <w:rFonts w:ascii="Century Gothic" w:hAnsi="Century Gothic"/>
          <w:b/>
          <w:sz w:val="22"/>
          <w:szCs w:val="22"/>
        </w:rPr>
      </w:pPr>
    </w:p>
    <w:p w:rsidR="0081511D" w:rsidRPr="009418F9" w:rsidRDefault="0081511D" w:rsidP="0081511D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9418F9">
        <w:rPr>
          <w:rFonts w:ascii="Century Gothic" w:hAnsi="Century Gothic"/>
          <w:b/>
          <w:sz w:val="22"/>
          <w:szCs w:val="22"/>
          <w:u w:val="single"/>
        </w:rPr>
        <w:t>Reporting Absences</w:t>
      </w:r>
    </w:p>
    <w:p w:rsidR="0081511D" w:rsidRPr="009418F9" w:rsidRDefault="0081511D" w:rsidP="0081511D">
      <w:pPr>
        <w:jc w:val="both"/>
        <w:rPr>
          <w:rFonts w:ascii="Century Gothic" w:hAnsi="Century Gothic"/>
          <w:sz w:val="22"/>
          <w:szCs w:val="22"/>
        </w:rPr>
      </w:pPr>
      <w:r w:rsidRPr="009418F9">
        <w:rPr>
          <w:rFonts w:ascii="Century Gothic" w:hAnsi="Century Gothic"/>
          <w:sz w:val="22"/>
          <w:szCs w:val="22"/>
        </w:rPr>
        <w:t>It is parent’s</w:t>
      </w:r>
      <w:r w:rsidR="00F75622">
        <w:rPr>
          <w:rFonts w:ascii="Century Gothic" w:hAnsi="Century Gothic"/>
          <w:sz w:val="22"/>
          <w:szCs w:val="22"/>
        </w:rPr>
        <w:t>/carer’s</w:t>
      </w:r>
      <w:r w:rsidRPr="009418F9">
        <w:rPr>
          <w:rFonts w:ascii="Century Gothic" w:hAnsi="Century Gothic"/>
          <w:sz w:val="22"/>
          <w:szCs w:val="22"/>
        </w:rPr>
        <w:t xml:space="preserve"> responsibility to inform school of the reason for absence on the day they</w:t>
      </w:r>
      <w:r w:rsidR="006A0C01">
        <w:rPr>
          <w:rFonts w:ascii="Century Gothic" w:hAnsi="Century Gothic"/>
          <w:sz w:val="22"/>
          <w:szCs w:val="22"/>
        </w:rPr>
        <w:t xml:space="preserve"> are absent.  Parent(s)</w:t>
      </w:r>
      <w:r>
        <w:rPr>
          <w:rFonts w:ascii="Century Gothic" w:hAnsi="Century Gothic"/>
          <w:sz w:val="22"/>
          <w:szCs w:val="22"/>
        </w:rPr>
        <w:t>/carer</w:t>
      </w:r>
      <w:r w:rsidR="006A0C01">
        <w:rPr>
          <w:rFonts w:ascii="Century Gothic" w:hAnsi="Century Gothic"/>
          <w:sz w:val="22"/>
          <w:szCs w:val="22"/>
        </w:rPr>
        <w:t>(s)</w:t>
      </w:r>
      <w:r>
        <w:rPr>
          <w:rFonts w:ascii="Century Gothic" w:hAnsi="Century Gothic"/>
          <w:sz w:val="22"/>
          <w:szCs w:val="22"/>
        </w:rPr>
        <w:t>s</w:t>
      </w:r>
      <w:r w:rsidRPr="009418F9">
        <w:rPr>
          <w:rFonts w:ascii="Century Gothic" w:hAnsi="Century Gothic"/>
          <w:sz w:val="22"/>
          <w:szCs w:val="22"/>
        </w:rPr>
        <w:t xml:space="preserve"> are expected to contact the</w:t>
      </w:r>
      <w:r>
        <w:rPr>
          <w:rFonts w:ascii="Century Gothic" w:hAnsi="Century Gothic"/>
          <w:sz w:val="22"/>
          <w:szCs w:val="22"/>
        </w:rPr>
        <w:t xml:space="preserve"> college</w:t>
      </w:r>
      <w:r w:rsidRPr="009418F9">
        <w:rPr>
          <w:rFonts w:ascii="Century Gothic" w:hAnsi="Century Gothic"/>
          <w:sz w:val="22"/>
          <w:szCs w:val="22"/>
        </w:rPr>
        <w:t xml:space="preserve"> office by 9.15 a.m. on each day of absence giving as much information as is available at that time. </w:t>
      </w:r>
      <w:r w:rsidR="006A0C01">
        <w:rPr>
          <w:rFonts w:ascii="Century Gothic" w:hAnsi="Century Gothic"/>
          <w:sz w:val="22"/>
          <w:szCs w:val="22"/>
        </w:rPr>
        <w:t xml:space="preserve">Parent(s)/carer(s) </w:t>
      </w:r>
      <w:r>
        <w:rPr>
          <w:rFonts w:ascii="Century Gothic" w:hAnsi="Century Gothic"/>
          <w:sz w:val="22"/>
          <w:szCs w:val="22"/>
        </w:rPr>
        <w:t xml:space="preserve">should contact </w:t>
      </w:r>
      <w:r w:rsidRPr="0081511D">
        <w:rPr>
          <w:rFonts w:ascii="Century Gothic" w:hAnsi="Century Gothic"/>
          <w:b/>
          <w:sz w:val="22"/>
          <w:szCs w:val="22"/>
        </w:rPr>
        <w:t>Tina Hooson on</w:t>
      </w:r>
      <w:r w:rsidRPr="00940516">
        <w:rPr>
          <w:rFonts w:ascii="Century Gothic" w:hAnsi="Century Gothic"/>
          <w:b/>
          <w:sz w:val="22"/>
          <w:szCs w:val="22"/>
        </w:rPr>
        <w:t xml:space="preserve"> 01565 </w:t>
      </w:r>
      <w:r>
        <w:rPr>
          <w:rFonts w:ascii="Century Gothic" w:hAnsi="Century Gothic"/>
          <w:b/>
          <w:sz w:val="22"/>
          <w:szCs w:val="22"/>
        </w:rPr>
        <w:t xml:space="preserve">640160 </w:t>
      </w:r>
      <w:r w:rsidRPr="00940516">
        <w:rPr>
          <w:rFonts w:ascii="Century Gothic" w:hAnsi="Century Gothic"/>
          <w:sz w:val="22"/>
          <w:szCs w:val="22"/>
        </w:rPr>
        <w:t>who will record this</w:t>
      </w:r>
      <w:r w:rsidRPr="009418F9">
        <w:rPr>
          <w:rFonts w:ascii="Century Gothic" w:hAnsi="Century Gothic"/>
          <w:sz w:val="22"/>
          <w:szCs w:val="22"/>
        </w:rPr>
        <w:t xml:space="preserve"> information</w:t>
      </w:r>
      <w:r>
        <w:rPr>
          <w:rFonts w:ascii="Century Gothic" w:hAnsi="Century Gothic"/>
          <w:sz w:val="22"/>
          <w:szCs w:val="22"/>
        </w:rPr>
        <w:t>.</w:t>
      </w:r>
      <w:r w:rsidRPr="009418F9">
        <w:rPr>
          <w:rFonts w:ascii="Century Gothic" w:hAnsi="Century Gothic"/>
          <w:sz w:val="22"/>
          <w:szCs w:val="22"/>
        </w:rPr>
        <w:t xml:space="preserve"> In the event of no reason being given by 9.</w:t>
      </w:r>
      <w:r>
        <w:rPr>
          <w:rFonts w:ascii="Century Gothic" w:hAnsi="Century Gothic"/>
          <w:sz w:val="22"/>
          <w:szCs w:val="22"/>
        </w:rPr>
        <w:t xml:space="preserve"> 30 </w:t>
      </w:r>
      <w:r w:rsidRPr="009418F9">
        <w:rPr>
          <w:rFonts w:ascii="Century Gothic" w:hAnsi="Century Gothic"/>
          <w:sz w:val="22"/>
          <w:szCs w:val="22"/>
        </w:rPr>
        <w:t xml:space="preserve">a.m. on the first </w:t>
      </w:r>
      <w:r w:rsidR="006A0C01">
        <w:rPr>
          <w:rFonts w:ascii="Century Gothic" w:hAnsi="Century Gothic"/>
          <w:sz w:val="22"/>
          <w:szCs w:val="22"/>
        </w:rPr>
        <w:lastRenderedPageBreak/>
        <w:t>day of absence, parent(s)</w:t>
      </w:r>
      <w:r>
        <w:rPr>
          <w:rFonts w:ascii="Century Gothic" w:hAnsi="Century Gothic"/>
          <w:sz w:val="22"/>
          <w:szCs w:val="22"/>
        </w:rPr>
        <w:t>/carer</w:t>
      </w:r>
      <w:r w:rsidR="006A0C01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s</w:t>
      </w:r>
      <w:r w:rsidR="006A0C01">
        <w:rPr>
          <w:rFonts w:ascii="Century Gothic" w:hAnsi="Century Gothic"/>
          <w:sz w:val="22"/>
          <w:szCs w:val="22"/>
        </w:rPr>
        <w:t>)</w:t>
      </w:r>
      <w:r w:rsidRPr="009418F9">
        <w:rPr>
          <w:rFonts w:ascii="Century Gothic" w:hAnsi="Century Gothic"/>
          <w:sz w:val="22"/>
          <w:szCs w:val="22"/>
        </w:rPr>
        <w:t xml:space="preserve"> may be contacted by telephone to establish the reason</w:t>
      </w:r>
      <w:r>
        <w:rPr>
          <w:rFonts w:ascii="Century Gothic" w:hAnsi="Century Gothic"/>
          <w:sz w:val="22"/>
          <w:szCs w:val="22"/>
        </w:rPr>
        <w:t>.</w:t>
      </w:r>
      <w:r w:rsidRPr="00C700F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It is the responsibility of the college to </w:t>
      </w:r>
      <w:r w:rsidRPr="009418F9">
        <w:rPr>
          <w:rFonts w:ascii="Century Gothic" w:hAnsi="Century Gothic"/>
          <w:sz w:val="22"/>
          <w:szCs w:val="22"/>
        </w:rPr>
        <w:t xml:space="preserve">challenge absences where we know that attendance is or </w:t>
      </w:r>
      <w:r>
        <w:rPr>
          <w:rFonts w:ascii="Century Gothic" w:hAnsi="Century Gothic"/>
          <w:sz w:val="22"/>
          <w:szCs w:val="22"/>
        </w:rPr>
        <w:t xml:space="preserve">may </w:t>
      </w:r>
      <w:r w:rsidRPr="009418F9">
        <w:rPr>
          <w:rFonts w:ascii="Century Gothic" w:hAnsi="Century Gothic"/>
          <w:sz w:val="22"/>
          <w:szCs w:val="22"/>
        </w:rPr>
        <w:t>becoming an issue.</w:t>
      </w:r>
      <w:r>
        <w:rPr>
          <w:rFonts w:ascii="Century Gothic" w:hAnsi="Century Gothic"/>
          <w:sz w:val="22"/>
          <w:szCs w:val="22"/>
        </w:rPr>
        <w:t xml:space="preserve"> </w:t>
      </w:r>
      <w:r w:rsidRPr="009418F9">
        <w:rPr>
          <w:rFonts w:ascii="Century Gothic" w:hAnsi="Century Gothic"/>
          <w:sz w:val="22"/>
          <w:szCs w:val="22"/>
        </w:rPr>
        <w:t xml:space="preserve">Where a </w:t>
      </w:r>
      <w:r>
        <w:rPr>
          <w:rFonts w:ascii="Century Gothic" w:hAnsi="Century Gothic"/>
          <w:sz w:val="22"/>
          <w:szCs w:val="22"/>
        </w:rPr>
        <w:t>young person’s</w:t>
      </w:r>
      <w:r w:rsidRPr="009418F9">
        <w:rPr>
          <w:rFonts w:ascii="Century Gothic" w:hAnsi="Century Gothic"/>
          <w:sz w:val="22"/>
          <w:szCs w:val="22"/>
        </w:rPr>
        <w:t xml:space="preserve"> atten</w:t>
      </w:r>
      <w:r w:rsidR="006A0C01">
        <w:rPr>
          <w:rFonts w:ascii="Century Gothic" w:hAnsi="Century Gothic"/>
          <w:sz w:val="22"/>
          <w:szCs w:val="22"/>
        </w:rPr>
        <w:t>dance is causing concern parent(s)/carer(s)</w:t>
      </w:r>
      <w:r w:rsidRPr="009418F9">
        <w:rPr>
          <w:rFonts w:ascii="Century Gothic" w:hAnsi="Century Gothic"/>
          <w:sz w:val="22"/>
          <w:szCs w:val="22"/>
        </w:rPr>
        <w:t xml:space="preserve"> will be</w:t>
      </w:r>
      <w:r>
        <w:rPr>
          <w:rFonts w:ascii="Century Gothic" w:hAnsi="Century Gothic"/>
          <w:sz w:val="22"/>
          <w:szCs w:val="22"/>
        </w:rPr>
        <w:t xml:space="preserve"> invited to come into the college to discuss any issues and fo</w:t>
      </w:r>
      <w:r w:rsidR="006A0C01">
        <w:rPr>
          <w:rFonts w:ascii="Century Gothic" w:hAnsi="Century Gothic"/>
          <w:sz w:val="22"/>
          <w:szCs w:val="22"/>
        </w:rPr>
        <w:t>r the college to support parent(s)/carer(s)</w:t>
      </w:r>
      <w:r>
        <w:rPr>
          <w:rFonts w:ascii="Century Gothic" w:hAnsi="Century Gothic"/>
          <w:sz w:val="22"/>
          <w:szCs w:val="22"/>
        </w:rPr>
        <w:t xml:space="preserve"> and young people to improve attendance.</w:t>
      </w:r>
      <w:r w:rsidRPr="009418F9">
        <w:rPr>
          <w:rFonts w:ascii="Century Gothic" w:hAnsi="Century Gothic"/>
          <w:sz w:val="22"/>
          <w:szCs w:val="22"/>
        </w:rPr>
        <w:t xml:space="preserve"> If there is no </w:t>
      </w:r>
      <w:proofErr w:type="gramStart"/>
      <w:r w:rsidRPr="009418F9">
        <w:rPr>
          <w:rFonts w:ascii="Century Gothic" w:hAnsi="Century Gothic"/>
          <w:sz w:val="22"/>
          <w:szCs w:val="22"/>
        </w:rPr>
        <w:t>improvement</w:t>
      </w:r>
      <w:proofErr w:type="gramEnd"/>
      <w:r w:rsidRPr="009418F9">
        <w:rPr>
          <w:rFonts w:ascii="Century Gothic" w:hAnsi="Century Gothic"/>
          <w:sz w:val="22"/>
          <w:szCs w:val="22"/>
        </w:rPr>
        <w:t xml:space="preserve"> then parent</w:t>
      </w:r>
      <w:r w:rsidR="006A0C01">
        <w:rPr>
          <w:rFonts w:ascii="Century Gothic" w:hAnsi="Century Gothic"/>
          <w:sz w:val="22"/>
          <w:szCs w:val="22"/>
        </w:rPr>
        <w:t>(</w:t>
      </w:r>
      <w:r w:rsidRPr="009418F9">
        <w:rPr>
          <w:rFonts w:ascii="Century Gothic" w:hAnsi="Century Gothic"/>
          <w:sz w:val="22"/>
          <w:szCs w:val="22"/>
        </w:rPr>
        <w:t>s</w:t>
      </w:r>
      <w:r w:rsidR="006A0C01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>/carer</w:t>
      </w:r>
      <w:r w:rsidR="006A0C01">
        <w:rPr>
          <w:rFonts w:ascii="Century Gothic" w:hAnsi="Century Gothic"/>
          <w:sz w:val="22"/>
          <w:szCs w:val="22"/>
        </w:rPr>
        <w:t>(s)</w:t>
      </w:r>
      <w:r w:rsidRPr="009418F9">
        <w:rPr>
          <w:rFonts w:ascii="Century Gothic" w:hAnsi="Century Gothic"/>
          <w:sz w:val="22"/>
          <w:szCs w:val="22"/>
        </w:rPr>
        <w:t xml:space="preserve"> will be contacted by the </w:t>
      </w:r>
      <w:r>
        <w:rPr>
          <w:rFonts w:ascii="Century Gothic" w:hAnsi="Century Gothic"/>
          <w:sz w:val="22"/>
          <w:szCs w:val="22"/>
        </w:rPr>
        <w:t xml:space="preserve">Deputy </w:t>
      </w:r>
      <w:r w:rsidRPr="009418F9">
        <w:rPr>
          <w:rFonts w:ascii="Century Gothic" w:hAnsi="Century Gothic"/>
          <w:sz w:val="22"/>
          <w:szCs w:val="22"/>
        </w:rPr>
        <w:t>Head</w:t>
      </w:r>
      <w:r>
        <w:rPr>
          <w:rFonts w:ascii="Century Gothic" w:hAnsi="Century Gothic"/>
          <w:sz w:val="22"/>
          <w:szCs w:val="22"/>
        </w:rPr>
        <w:t xml:space="preserve"> of Education</w:t>
      </w:r>
      <w:r w:rsidRPr="009418F9">
        <w:rPr>
          <w:rFonts w:ascii="Century Gothic" w:hAnsi="Century Gothic"/>
          <w:sz w:val="22"/>
          <w:szCs w:val="22"/>
        </w:rPr>
        <w:t>.  If this still do</w:t>
      </w:r>
      <w:bookmarkStart w:id="0" w:name="_GoBack"/>
      <w:bookmarkEnd w:id="0"/>
      <w:r w:rsidRPr="009418F9">
        <w:rPr>
          <w:rFonts w:ascii="Century Gothic" w:hAnsi="Century Gothic"/>
          <w:sz w:val="22"/>
          <w:szCs w:val="22"/>
        </w:rPr>
        <w:t xml:space="preserve">es not lead to an improvement in attendance then </w:t>
      </w:r>
      <w:r>
        <w:rPr>
          <w:rFonts w:ascii="Century Gothic" w:hAnsi="Century Gothic"/>
          <w:sz w:val="22"/>
          <w:szCs w:val="22"/>
        </w:rPr>
        <w:t xml:space="preserve">a </w:t>
      </w:r>
      <w:r w:rsidRPr="009418F9">
        <w:rPr>
          <w:rFonts w:ascii="Century Gothic" w:hAnsi="Century Gothic"/>
          <w:sz w:val="22"/>
          <w:szCs w:val="22"/>
        </w:rPr>
        <w:t xml:space="preserve">referral is made to the </w:t>
      </w:r>
      <w:r>
        <w:rPr>
          <w:rFonts w:ascii="Century Gothic" w:hAnsi="Century Gothic"/>
          <w:sz w:val="22"/>
          <w:szCs w:val="22"/>
        </w:rPr>
        <w:t>Social Work Team at David Lewis.</w:t>
      </w:r>
    </w:p>
    <w:p w:rsidR="0081511D" w:rsidRPr="009418F9" w:rsidRDefault="0081511D" w:rsidP="0081511D">
      <w:pPr>
        <w:jc w:val="both"/>
        <w:rPr>
          <w:rFonts w:ascii="Century Gothic" w:hAnsi="Century Gothic"/>
          <w:sz w:val="22"/>
          <w:szCs w:val="22"/>
        </w:rPr>
      </w:pPr>
    </w:p>
    <w:p w:rsidR="0081511D" w:rsidRDefault="0081511D" w:rsidP="009418F9">
      <w:pPr>
        <w:rPr>
          <w:rFonts w:ascii="Century Gothic" w:hAnsi="Century Gothic"/>
          <w:b/>
          <w:sz w:val="22"/>
          <w:szCs w:val="22"/>
        </w:rPr>
      </w:pPr>
    </w:p>
    <w:p w:rsidR="0081511D" w:rsidRDefault="0081511D" w:rsidP="009418F9">
      <w:pPr>
        <w:rPr>
          <w:rFonts w:ascii="Century Gothic" w:hAnsi="Century Gothic"/>
          <w:b/>
          <w:sz w:val="22"/>
          <w:szCs w:val="22"/>
        </w:rPr>
      </w:pPr>
    </w:p>
    <w:p w:rsidR="009418F9" w:rsidRPr="0038754C" w:rsidRDefault="00940516" w:rsidP="009418F9">
      <w:pPr>
        <w:rPr>
          <w:rFonts w:ascii="Century Gothic" w:hAnsi="Century Gothic"/>
          <w:b/>
          <w:sz w:val="22"/>
          <w:szCs w:val="22"/>
        </w:rPr>
      </w:pPr>
      <w:r w:rsidRPr="0038754C">
        <w:rPr>
          <w:rFonts w:ascii="Century Gothic" w:hAnsi="Century Gothic"/>
          <w:b/>
          <w:sz w:val="22"/>
          <w:szCs w:val="22"/>
        </w:rPr>
        <w:t>Planned Absence</w:t>
      </w:r>
    </w:p>
    <w:p w:rsidR="001617FE" w:rsidRDefault="00F84865" w:rsidP="009418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Requests for leave of absence from </w:t>
      </w:r>
      <w:r w:rsidR="001617FE">
        <w:rPr>
          <w:rFonts w:ascii="Century Gothic" w:hAnsi="Century Gothic"/>
          <w:sz w:val="22"/>
          <w:szCs w:val="22"/>
        </w:rPr>
        <w:t>college</w:t>
      </w:r>
      <w:r w:rsidR="00940516">
        <w:rPr>
          <w:rFonts w:ascii="Century Gothic" w:hAnsi="Century Gothic"/>
          <w:sz w:val="22"/>
          <w:szCs w:val="22"/>
        </w:rPr>
        <w:t xml:space="preserve"> for appointments must be made in advance of the date of absence</w:t>
      </w:r>
      <w:r w:rsidR="0030262D">
        <w:rPr>
          <w:rFonts w:ascii="Century Gothic" w:hAnsi="Century Gothic"/>
          <w:sz w:val="22"/>
          <w:szCs w:val="22"/>
        </w:rPr>
        <w:t xml:space="preserve">. Please contact the Student Support Coordinator or Assistant </w:t>
      </w:r>
      <w:r w:rsidR="001617FE">
        <w:rPr>
          <w:rFonts w:ascii="Century Gothic" w:hAnsi="Century Gothic"/>
          <w:sz w:val="22"/>
          <w:szCs w:val="22"/>
        </w:rPr>
        <w:t>Principal</w:t>
      </w:r>
      <w:r w:rsidR="0030262D">
        <w:rPr>
          <w:rFonts w:ascii="Century Gothic" w:hAnsi="Century Gothic"/>
          <w:sz w:val="22"/>
          <w:szCs w:val="22"/>
        </w:rPr>
        <w:t xml:space="preserve"> of the </w:t>
      </w:r>
      <w:r w:rsidR="001617FE">
        <w:rPr>
          <w:rFonts w:ascii="Century Gothic" w:hAnsi="Century Gothic"/>
          <w:sz w:val="22"/>
          <w:szCs w:val="22"/>
        </w:rPr>
        <w:t>college</w:t>
      </w:r>
      <w:r w:rsidR="0030262D">
        <w:rPr>
          <w:rFonts w:ascii="Century Gothic" w:hAnsi="Century Gothic"/>
          <w:sz w:val="22"/>
          <w:szCs w:val="22"/>
        </w:rPr>
        <w:t xml:space="preserve"> to </w:t>
      </w:r>
      <w:r w:rsidR="00F54F41">
        <w:rPr>
          <w:rFonts w:ascii="Century Gothic" w:hAnsi="Century Gothic"/>
          <w:sz w:val="22"/>
          <w:szCs w:val="22"/>
        </w:rPr>
        <w:t>arrange</w:t>
      </w:r>
      <w:r w:rsidR="0030262D">
        <w:rPr>
          <w:rFonts w:ascii="Century Gothic" w:hAnsi="Century Gothic"/>
          <w:sz w:val="22"/>
          <w:szCs w:val="22"/>
        </w:rPr>
        <w:t>.</w:t>
      </w:r>
      <w:r w:rsidR="001617FE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R</w:t>
      </w:r>
      <w:r w:rsidR="00994323">
        <w:rPr>
          <w:rFonts w:ascii="Century Gothic" w:hAnsi="Century Gothic"/>
          <w:sz w:val="22"/>
          <w:szCs w:val="22"/>
        </w:rPr>
        <w:t xml:space="preserve">equests </w:t>
      </w:r>
      <w:r w:rsidRPr="00F84865">
        <w:rPr>
          <w:rFonts w:ascii="Century Gothic" w:hAnsi="Century Gothic"/>
          <w:sz w:val="22"/>
          <w:szCs w:val="22"/>
        </w:rPr>
        <w:t xml:space="preserve">must be made in writing to the </w:t>
      </w:r>
      <w:r w:rsidR="001617FE">
        <w:rPr>
          <w:rFonts w:ascii="Century Gothic" w:hAnsi="Century Gothic"/>
          <w:sz w:val="22"/>
          <w:szCs w:val="22"/>
        </w:rPr>
        <w:t>Deputy Head of Education</w:t>
      </w:r>
      <w:r w:rsidRPr="00F84865">
        <w:rPr>
          <w:rFonts w:ascii="Century Gothic" w:hAnsi="Century Gothic"/>
          <w:sz w:val="22"/>
          <w:szCs w:val="22"/>
        </w:rPr>
        <w:t xml:space="preserve">. </w:t>
      </w:r>
    </w:p>
    <w:p w:rsidR="00940516" w:rsidRDefault="0030262D" w:rsidP="009418F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Requests for absence for holidays will be considered</w:t>
      </w:r>
      <w:r w:rsidR="0094051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by the </w:t>
      </w:r>
      <w:r w:rsidR="001617FE">
        <w:rPr>
          <w:rFonts w:ascii="Century Gothic" w:hAnsi="Century Gothic"/>
          <w:sz w:val="22"/>
          <w:szCs w:val="22"/>
        </w:rPr>
        <w:t>college</w:t>
      </w:r>
      <w:r>
        <w:rPr>
          <w:rFonts w:ascii="Century Gothic" w:hAnsi="Century Gothic"/>
          <w:sz w:val="22"/>
          <w:szCs w:val="22"/>
        </w:rPr>
        <w:t xml:space="preserve"> but may only be </w:t>
      </w:r>
      <w:r w:rsidR="00994323">
        <w:rPr>
          <w:rFonts w:ascii="Century Gothic" w:hAnsi="Century Gothic"/>
          <w:sz w:val="22"/>
          <w:szCs w:val="22"/>
        </w:rPr>
        <w:t xml:space="preserve">granted </w:t>
      </w:r>
      <w:r>
        <w:rPr>
          <w:rFonts w:ascii="Century Gothic" w:hAnsi="Century Gothic"/>
          <w:sz w:val="22"/>
          <w:szCs w:val="22"/>
        </w:rPr>
        <w:t>in exceptional circumstances.</w:t>
      </w:r>
    </w:p>
    <w:p w:rsidR="00940516" w:rsidRPr="009418F9" w:rsidRDefault="00940516" w:rsidP="009418F9">
      <w:pPr>
        <w:rPr>
          <w:rFonts w:ascii="Century Gothic" w:hAnsi="Century Gothic"/>
          <w:sz w:val="22"/>
          <w:szCs w:val="22"/>
        </w:rPr>
      </w:pPr>
    </w:p>
    <w:p w:rsidR="00327E19" w:rsidRPr="009418F9" w:rsidRDefault="00327E19" w:rsidP="00327E19">
      <w:pPr>
        <w:rPr>
          <w:rFonts w:ascii="Century Gothic" w:hAnsi="Century Gothic"/>
          <w:snapToGrid w:val="0"/>
          <w:color w:val="000000"/>
          <w:sz w:val="23"/>
          <w:lang w:eastAsia="en-US"/>
        </w:rPr>
      </w:pPr>
    </w:p>
    <w:p w:rsidR="00327E19" w:rsidRPr="00C700FD" w:rsidRDefault="00327E19">
      <w:pPr>
        <w:rPr>
          <w:rFonts w:ascii="Century Gothic" w:hAnsi="Century Gothic"/>
        </w:rPr>
      </w:pPr>
    </w:p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sectPr w:rsidR="0032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3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94B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C67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C00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6F7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071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A4C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5960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367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0507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24A73"/>
    <w:multiLevelType w:val="hybridMultilevel"/>
    <w:tmpl w:val="EC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812F5E0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7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3146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EF08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77766D"/>
    <w:multiLevelType w:val="hybridMultilevel"/>
    <w:tmpl w:val="2B745E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861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825E24"/>
    <w:multiLevelType w:val="hybridMultilevel"/>
    <w:tmpl w:val="C592F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C23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F759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DE52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0F2A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2075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8375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262269"/>
    <w:multiLevelType w:val="hybridMultilevel"/>
    <w:tmpl w:val="ABD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452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7437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0D36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651D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622F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EF52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D33DE2"/>
    <w:multiLevelType w:val="hybridMultilevel"/>
    <w:tmpl w:val="4B82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0"/>
  </w:num>
  <w:num w:numId="5">
    <w:abstractNumId w:val="8"/>
  </w:num>
  <w:num w:numId="6">
    <w:abstractNumId w:val="15"/>
  </w:num>
  <w:num w:numId="7">
    <w:abstractNumId w:val="25"/>
  </w:num>
  <w:num w:numId="8">
    <w:abstractNumId w:val="7"/>
  </w:num>
  <w:num w:numId="9">
    <w:abstractNumId w:val="19"/>
  </w:num>
  <w:num w:numId="10">
    <w:abstractNumId w:val="24"/>
  </w:num>
  <w:num w:numId="11">
    <w:abstractNumId w:val="17"/>
  </w:num>
  <w:num w:numId="12">
    <w:abstractNumId w:val="22"/>
  </w:num>
  <w:num w:numId="13">
    <w:abstractNumId w:val="20"/>
  </w:num>
  <w:num w:numId="14">
    <w:abstractNumId w:val="12"/>
  </w:num>
  <w:num w:numId="15">
    <w:abstractNumId w:val="13"/>
  </w:num>
  <w:num w:numId="16">
    <w:abstractNumId w:val="6"/>
  </w:num>
  <w:num w:numId="17">
    <w:abstractNumId w:val="21"/>
  </w:num>
  <w:num w:numId="18">
    <w:abstractNumId w:val="28"/>
  </w:num>
  <w:num w:numId="19">
    <w:abstractNumId w:val="2"/>
  </w:num>
  <w:num w:numId="20">
    <w:abstractNumId w:val="9"/>
  </w:num>
  <w:num w:numId="21">
    <w:abstractNumId w:val="4"/>
  </w:num>
  <w:num w:numId="22">
    <w:abstractNumId w:val="27"/>
  </w:num>
  <w:num w:numId="23">
    <w:abstractNumId w:val="26"/>
  </w:num>
  <w:num w:numId="24">
    <w:abstractNumId w:val="5"/>
  </w:num>
  <w:num w:numId="25">
    <w:abstractNumId w:val="18"/>
  </w:num>
  <w:num w:numId="26">
    <w:abstractNumId w:val="3"/>
  </w:num>
  <w:num w:numId="27">
    <w:abstractNumId w:val="23"/>
  </w:num>
  <w:num w:numId="28">
    <w:abstractNumId w:val="10"/>
  </w:num>
  <w:num w:numId="29">
    <w:abstractNumId w:val="3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19"/>
    <w:rsid w:val="00041AE7"/>
    <w:rsid w:val="00052C17"/>
    <w:rsid w:val="001617FE"/>
    <w:rsid w:val="001843DE"/>
    <w:rsid w:val="00290227"/>
    <w:rsid w:val="002B12B7"/>
    <w:rsid w:val="0030262D"/>
    <w:rsid w:val="00314631"/>
    <w:rsid w:val="00327E19"/>
    <w:rsid w:val="0038754C"/>
    <w:rsid w:val="0057787C"/>
    <w:rsid w:val="005C6C62"/>
    <w:rsid w:val="006A0C01"/>
    <w:rsid w:val="007E151B"/>
    <w:rsid w:val="0081511D"/>
    <w:rsid w:val="0087158A"/>
    <w:rsid w:val="00940516"/>
    <w:rsid w:val="009418F9"/>
    <w:rsid w:val="00985BB8"/>
    <w:rsid w:val="00994323"/>
    <w:rsid w:val="00AD566B"/>
    <w:rsid w:val="00AF1FD1"/>
    <w:rsid w:val="00B03218"/>
    <w:rsid w:val="00B55B58"/>
    <w:rsid w:val="00C700FD"/>
    <w:rsid w:val="00C9524C"/>
    <w:rsid w:val="00CA0D2B"/>
    <w:rsid w:val="00D5108B"/>
    <w:rsid w:val="00DA224C"/>
    <w:rsid w:val="00ED367A"/>
    <w:rsid w:val="00F35D90"/>
    <w:rsid w:val="00F3768C"/>
    <w:rsid w:val="00F54F41"/>
    <w:rsid w:val="00F75622"/>
    <w:rsid w:val="00F84865"/>
    <w:rsid w:val="00F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5083"/>
  <w15:docId w15:val="{3E4FF285-0434-4E01-B8E9-EDC979A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27E19"/>
    <w:pPr>
      <w:keepNext/>
      <w:keepLines/>
      <w:spacing w:before="120" w:after="60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7E19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rsid w:val="00327E19"/>
    <w:rPr>
      <w:rFonts w:ascii="ArialMT" w:hAnsi="ArialMT"/>
      <w:snapToGrid w:val="0"/>
      <w:color w:val="000000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27E19"/>
    <w:rPr>
      <w:rFonts w:ascii="ArialMT" w:eastAsia="Times New Roman" w:hAnsi="ArialMT" w:cs="Times New Roman"/>
      <w:snapToGrid w:val="0"/>
      <w:color w:val="000000"/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1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27E19"/>
    <w:pPr>
      <w:ind w:left="720"/>
      <w:contextualSpacing/>
    </w:pPr>
  </w:style>
  <w:style w:type="paragraph" w:customStyle="1" w:styleId="Default">
    <w:name w:val="Default"/>
    <w:rsid w:val="00184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javascript:ClickThumbnail(11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Fisher</dc:creator>
  <cp:lastModifiedBy>Tracy Donaldson</cp:lastModifiedBy>
  <cp:revision>5</cp:revision>
  <cp:lastPrinted>2022-08-31T07:34:00Z</cp:lastPrinted>
  <dcterms:created xsi:type="dcterms:W3CDTF">2022-09-09T09:13:00Z</dcterms:created>
  <dcterms:modified xsi:type="dcterms:W3CDTF">2022-09-12T09:39:00Z</dcterms:modified>
</cp:coreProperties>
</file>